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63" w:rsidRDefault="00B75CCB" w:rsidP="001F3863">
      <w:pPr>
        <w:rPr>
          <w:sz w:val="36"/>
          <w:szCs w:val="36"/>
        </w:rPr>
      </w:pPr>
      <w:r>
        <w:rPr>
          <w:b/>
          <w:sz w:val="32"/>
          <w:szCs w:val="32"/>
        </w:rPr>
        <w:t xml:space="preserve">                          AYIN ÖĞRENCİSİ SEÇİMİ HUSUSU</w:t>
      </w:r>
      <w:r w:rsidR="001F3863" w:rsidRPr="001F3863">
        <w:rPr>
          <w:sz w:val="36"/>
          <w:szCs w:val="36"/>
        </w:rPr>
        <w:t xml:space="preserve">     </w:t>
      </w:r>
    </w:p>
    <w:p w:rsidR="001F3863" w:rsidRPr="001F3863" w:rsidRDefault="001F3863" w:rsidP="001F3863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1F3863">
        <w:rPr>
          <w:sz w:val="36"/>
          <w:szCs w:val="36"/>
        </w:rPr>
        <w:t xml:space="preserve"> Amacımız derslerden başarısız olan ve kendisine güveni olmayan öğrenciyi olumlu davranışlarından dolayı başarı duygusunu tattırmak, arkadaşlarının gerisinde kalan öğrenciler ön plana çıkarmak.</w:t>
      </w:r>
    </w:p>
    <w:p w:rsidR="001F3863" w:rsidRPr="001F3863" w:rsidRDefault="001F3863" w:rsidP="001F3863">
      <w:pPr>
        <w:pStyle w:val="AralkYok"/>
        <w:rPr>
          <w:sz w:val="36"/>
          <w:szCs w:val="36"/>
        </w:rPr>
      </w:pPr>
      <w:r w:rsidRPr="001F3863">
        <w:rPr>
          <w:sz w:val="36"/>
          <w:szCs w:val="36"/>
        </w:rPr>
        <w:t xml:space="preserve">      Öğrencinin yaptığı birkaç güzel davranış ile onu yüceltip otokontrolünü sağlama yönünde bir amaç Örneğin Olumlu yönde arkadaşlık ilişkileri geliştiren (sınıfta yardımlaşmayı sağlama, arkadaşlarına</w:t>
      </w:r>
      <w:r>
        <w:rPr>
          <w:sz w:val="36"/>
          <w:szCs w:val="36"/>
        </w:rPr>
        <w:t xml:space="preserve"> </w:t>
      </w:r>
      <w:r w:rsidRPr="001F3863">
        <w:rPr>
          <w:sz w:val="36"/>
          <w:szCs w:val="36"/>
        </w:rPr>
        <w:t>karşı saygılı olma, yanlış arkadaş davranışlarını düzeltmeye çalışma) gibi.</w:t>
      </w:r>
    </w:p>
    <w:p w:rsidR="001F3863" w:rsidRDefault="001F3863" w:rsidP="001F3863">
      <w:pPr>
        <w:pStyle w:val="AralkYok"/>
        <w:rPr>
          <w:sz w:val="36"/>
          <w:szCs w:val="36"/>
        </w:rPr>
      </w:pPr>
      <w:r w:rsidRPr="001F3863">
        <w:rPr>
          <w:sz w:val="36"/>
          <w:szCs w:val="36"/>
        </w:rPr>
        <w:t xml:space="preserve">     </w:t>
      </w:r>
      <w:proofErr w:type="gramStart"/>
      <w:r w:rsidRPr="001F3863">
        <w:rPr>
          <w:sz w:val="36"/>
          <w:szCs w:val="36"/>
        </w:rPr>
        <w:t>Topluma  karşı</w:t>
      </w:r>
      <w:proofErr w:type="gramEnd"/>
      <w:r w:rsidRPr="001F3863">
        <w:rPr>
          <w:sz w:val="36"/>
          <w:szCs w:val="36"/>
        </w:rPr>
        <w:t xml:space="preserve"> sorumluluk duyan, yapıcı, üretken, davranışlara teşvik etmek, “</w:t>
      </w:r>
    </w:p>
    <w:p w:rsidR="001F3863" w:rsidRDefault="001F3863" w:rsidP="001F3863">
      <w:pPr>
        <w:pStyle w:val="AralkYok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</w:t>
      </w:r>
    </w:p>
    <w:p w:rsidR="00B75CCB" w:rsidRDefault="001F3863" w:rsidP="00B75CCB">
      <w:pPr>
        <w:pStyle w:val="AralkYok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="00B75CCB">
        <w:rPr>
          <w:sz w:val="36"/>
          <w:szCs w:val="36"/>
        </w:rPr>
        <w:t xml:space="preserve">   </w:t>
      </w:r>
    </w:p>
    <w:p w:rsidR="00B75CCB" w:rsidRDefault="00B75CCB" w:rsidP="00B75CCB">
      <w:pPr>
        <w:pStyle w:val="AralkYok"/>
        <w:rPr>
          <w:sz w:val="36"/>
          <w:szCs w:val="36"/>
        </w:rPr>
      </w:pPr>
    </w:p>
    <w:p w:rsidR="002A1B58" w:rsidRDefault="00B75CCB" w:rsidP="00B75CCB">
      <w:pPr>
        <w:pStyle w:val="AralkYok"/>
        <w:rPr>
          <w:sz w:val="36"/>
          <w:szCs w:val="36"/>
        </w:rPr>
      </w:pPr>
      <w:r>
        <w:rPr>
          <w:sz w:val="36"/>
          <w:szCs w:val="36"/>
        </w:rPr>
        <w:t xml:space="preserve">  ONUR KURULU </w:t>
      </w:r>
    </w:p>
    <w:p w:rsidR="00B75CCB" w:rsidRDefault="00B75CCB" w:rsidP="00B75CCB">
      <w:pPr>
        <w:pStyle w:val="AralkYok"/>
        <w:rPr>
          <w:sz w:val="36"/>
          <w:szCs w:val="36"/>
        </w:rPr>
      </w:pPr>
      <w:r>
        <w:rPr>
          <w:sz w:val="36"/>
          <w:szCs w:val="36"/>
        </w:rPr>
        <w:t xml:space="preserve">     YÖNETİMİ            </w:t>
      </w:r>
      <w:bookmarkStart w:id="0" w:name="_GoBack"/>
      <w:bookmarkEnd w:id="0"/>
    </w:p>
    <w:p w:rsidR="00B75CCB" w:rsidRDefault="00B75CCB" w:rsidP="00B75CCB">
      <w:pPr>
        <w:pStyle w:val="AralkYok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</w:t>
      </w:r>
    </w:p>
    <w:p w:rsidR="00B75CCB" w:rsidRDefault="00B75CCB" w:rsidP="00B75CCB">
      <w:pPr>
        <w:pStyle w:val="AralkYok"/>
        <w:rPr>
          <w:sz w:val="36"/>
          <w:szCs w:val="36"/>
        </w:rPr>
      </w:pPr>
    </w:p>
    <w:p w:rsidR="00B75CCB" w:rsidRDefault="00B75CCB" w:rsidP="00B75CCB">
      <w:pPr>
        <w:pStyle w:val="AralkYok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KADRİYE ATAK </w:t>
      </w:r>
    </w:p>
    <w:p w:rsidR="00B75CCB" w:rsidRDefault="00B75CCB" w:rsidP="00B75CCB">
      <w:pPr>
        <w:pStyle w:val="AralkYok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OKUL MÜDÜRÜ</w:t>
      </w:r>
    </w:p>
    <w:p w:rsidR="002A1B58" w:rsidRPr="001F3863" w:rsidRDefault="002A1B58" w:rsidP="001F3863">
      <w:pPr>
        <w:pStyle w:val="AralkYok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</w:p>
    <w:sectPr w:rsidR="002A1B58" w:rsidRPr="001F3863" w:rsidSect="001F3863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63"/>
    <w:rsid w:val="001F3863"/>
    <w:rsid w:val="002A1B58"/>
    <w:rsid w:val="00570AB7"/>
    <w:rsid w:val="008E357B"/>
    <w:rsid w:val="00B7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5D2B"/>
  <w15:chartTrackingRefBased/>
  <w15:docId w15:val="{C904D9E9-E6AC-45B4-9F2D-13B1A593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5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E357B"/>
    <w:rPr>
      <w:b/>
      <w:bCs/>
    </w:rPr>
  </w:style>
  <w:style w:type="paragraph" w:styleId="AralkYok">
    <w:name w:val="No Spacing"/>
    <w:uiPriority w:val="1"/>
    <w:qFormat/>
    <w:rsid w:val="008E357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E35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Kağıt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la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886</Characters>
  <Application>Microsoft Office Word</Application>
  <DocSecurity>0</DocSecurity>
  <Lines>7</Lines>
  <Paragraphs>2</Paragraphs>
  <ScaleCrop>false</ScaleCrop>
  <Company>NouS/TncTR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2022-10-04T10:47:00Z</dcterms:created>
  <dcterms:modified xsi:type="dcterms:W3CDTF">2022-10-06T09:03:00Z</dcterms:modified>
</cp:coreProperties>
</file>